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9" w:rsidRDefault="001A626D" w:rsidP="005E5B9F">
      <w:pPr>
        <w:bidi/>
        <w:rPr>
          <w:rtl/>
          <w:lang w:bidi="fa-IR"/>
        </w:rPr>
      </w:pPr>
      <w:r>
        <w:rPr>
          <w:rFonts w:hint="cs"/>
          <w:rtl/>
          <w:lang w:bidi="fa-IR"/>
        </w:rPr>
        <w:t>شرایط تسهیلات صندوق توسعه ملی</w:t>
      </w:r>
    </w:p>
    <w:p w:rsidR="009A2F37" w:rsidRDefault="004C503B" w:rsidP="005E5B9F">
      <w:pPr>
        <w:pStyle w:val="ListParagraph"/>
        <w:numPr>
          <w:ilvl w:val="0"/>
          <w:numId w:val="1"/>
        </w:numPr>
        <w:bidi/>
        <w:rPr>
          <w:lang w:bidi="fa-IR"/>
        </w:rPr>
      </w:pPr>
      <w:r>
        <w:rPr>
          <w:rFonts w:hint="cs"/>
          <w:rtl/>
          <w:lang w:bidi="fa-IR"/>
        </w:rPr>
        <w:t>تسهیلات سرمایه در گردش به گلخانه،</w:t>
      </w:r>
      <w:r w:rsidR="00830EB9">
        <w:rPr>
          <w:rFonts w:hint="cs"/>
          <w:rtl/>
          <w:lang w:bidi="fa-IR"/>
        </w:rPr>
        <w:t xml:space="preserve"> انواع </w:t>
      </w:r>
      <w:r w:rsidR="00E34F4A">
        <w:rPr>
          <w:rFonts w:hint="cs"/>
          <w:rtl/>
          <w:lang w:bidi="fa-IR"/>
        </w:rPr>
        <w:t>باغ،واحدهای دام و طیور و آبزیان و صنایع تبدیلی و تکمیلی کشاورزی تعلق می گیرد.</w:t>
      </w:r>
    </w:p>
    <w:p w:rsidR="00A27DB3" w:rsidRDefault="00A27DB3" w:rsidP="00A27DB3">
      <w:pPr>
        <w:pStyle w:val="ListParagraph"/>
        <w:numPr>
          <w:ilvl w:val="0"/>
          <w:numId w:val="1"/>
        </w:numPr>
        <w:bidi/>
        <w:rPr>
          <w:lang w:bidi="fa-IR"/>
        </w:rPr>
      </w:pPr>
      <w:r>
        <w:rPr>
          <w:rFonts w:hint="cs"/>
          <w:rtl/>
          <w:lang w:bidi="fa-IR"/>
        </w:rPr>
        <w:t>تسهیلات سرمایه ای (سرمایه ثابت) به گلخانه اجرای سیستمهای آبیاری تحت فشار و کم فشار و احداث استخر و صنایع تبدیلی تعلق می گیرد.</w:t>
      </w:r>
    </w:p>
    <w:p w:rsidR="001A626D" w:rsidRDefault="001A626D" w:rsidP="009A2F37">
      <w:pPr>
        <w:pStyle w:val="ListParagraph"/>
        <w:numPr>
          <w:ilvl w:val="0"/>
          <w:numId w:val="1"/>
        </w:numPr>
        <w:bidi/>
        <w:rPr>
          <w:lang w:bidi="fa-IR"/>
        </w:rPr>
      </w:pPr>
      <w:r>
        <w:rPr>
          <w:rFonts w:hint="cs"/>
          <w:rtl/>
          <w:lang w:bidi="fa-IR"/>
        </w:rPr>
        <w:t>نرخ کارمزد در مناطق محروم 10% و در مناطق برخوردار 14% می باشد</w:t>
      </w:r>
      <w:r w:rsidR="005E5B9F">
        <w:rPr>
          <w:rFonts w:hint="cs"/>
          <w:rtl/>
          <w:lang w:bidi="fa-IR"/>
        </w:rPr>
        <w:t>.*</w:t>
      </w:r>
    </w:p>
    <w:p w:rsidR="005E5B9F" w:rsidRDefault="005E5B9F" w:rsidP="005E5B9F">
      <w:pPr>
        <w:pStyle w:val="ListParagraph"/>
        <w:numPr>
          <w:ilvl w:val="0"/>
          <w:numId w:val="1"/>
        </w:numPr>
        <w:bidi/>
        <w:rPr>
          <w:lang w:bidi="fa-IR"/>
        </w:rPr>
      </w:pPr>
      <w:r>
        <w:rPr>
          <w:rFonts w:hint="cs"/>
          <w:rtl/>
          <w:lang w:bidi="fa-IR"/>
        </w:rPr>
        <w:t>متقاضی نباید چک برگشتی داشته باشد</w:t>
      </w:r>
      <w:r w:rsidR="002A4181">
        <w:rPr>
          <w:rFonts w:hint="cs"/>
          <w:rtl/>
          <w:lang w:bidi="fa-IR"/>
        </w:rPr>
        <w:t>.</w:t>
      </w:r>
    </w:p>
    <w:p w:rsidR="005E5B9F" w:rsidRDefault="005E5B9F" w:rsidP="005E5B9F">
      <w:pPr>
        <w:pStyle w:val="ListParagraph"/>
        <w:numPr>
          <w:ilvl w:val="0"/>
          <w:numId w:val="1"/>
        </w:numPr>
        <w:bidi/>
        <w:rPr>
          <w:lang w:bidi="fa-IR"/>
        </w:rPr>
      </w:pPr>
      <w:r>
        <w:rPr>
          <w:rFonts w:hint="cs"/>
          <w:rtl/>
          <w:lang w:bidi="fa-IR"/>
        </w:rPr>
        <w:t>متقاضی نباید وام از محل اعتبارات صندوق توسعه ملی (چه سررسید شده چه نشده) داشته باشد. به عبارتی هر فرد در هر زمان فقط می تواند یک تسهیلات از محل صندوق توسعه ملی داشته باشد و اخذ تسهیلات دوم منوط به تسویه تسهیلات اول می باشد</w:t>
      </w:r>
      <w:r w:rsidR="002A4181">
        <w:rPr>
          <w:rFonts w:hint="cs"/>
          <w:rtl/>
          <w:lang w:bidi="fa-IR"/>
        </w:rPr>
        <w:t>.</w:t>
      </w:r>
    </w:p>
    <w:p w:rsidR="00E34F4A" w:rsidRDefault="00E34F4A" w:rsidP="00E34F4A">
      <w:pPr>
        <w:pStyle w:val="ListParagraph"/>
        <w:numPr>
          <w:ilvl w:val="0"/>
          <w:numId w:val="1"/>
        </w:numPr>
        <w:bidi/>
        <w:rPr>
          <w:lang w:bidi="fa-IR"/>
        </w:rPr>
      </w:pPr>
      <w:r>
        <w:rPr>
          <w:rFonts w:hint="cs"/>
          <w:rtl/>
          <w:lang w:bidi="fa-IR"/>
        </w:rPr>
        <w:t>اعتبارات شناور بوده و تشکیل پرونده به معنی تضمین وجود اعتبار نمی باشد. و در صورت اتمام اعتبار</w:t>
      </w:r>
      <w:r w:rsidR="00B9766F">
        <w:rPr>
          <w:rFonts w:hint="cs"/>
          <w:rtl/>
          <w:lang w:bidi="fa-IR"/>
        </w:rPr>
        <w:t>، پرونده</w:t>
      </w:r>
      <w:r>
        <w:rPr>
          <w:rFonts w:hint="cs"/>
          <w:rtl/>
          <w:lang w:bidi="fa-IR"/>
        </w:rPr>
        <w:t xml:space="preserve"> </w:t>
      </w:r>
      <w:r w:rsidR="00B9766F">
        <w:rPr>
          <w:rFonts w:hint="cs"/>
          <w:rtl/>
          <w:lang w:bidi="fa-IR"/>
        </w:rPr>
        <w:t>در هر مرحله از فرآیند وام پرداخت تسهیلات تا اعتبار جدید معلق می ماند</w:t>
      </w:r>
      <w:r w:rsidR="00F331B3">
        <w:rPr>
          <w:rFonts w:hint="cs"/>
          <w:rtl/>
          <w:lang w:bidi="fa-IR"/>
        </w:rPr>
        <w:t>.</w:t>
      </w:r>
    </w:p>
    <w:p w:rsidR="00A27DB3" w:rsidRDefault="002A4181" w:rsidP="00A27DB3">
      <w:pPr>
        <w:pStyle w:val="ListParagraph"/>
        <w:numPr>
          <w:ilvl w:val="0"/>
          <w:numId w:val="1"/>
        </w:numPr>
        <w:bidi/>
        <w:rPr>
          <w:lang w:bidi="fa-IR"/>
        </w:rPr>
      </w:pPr>
      <w:r>
        <w:rPr>
          <w:rFonts w:hint="cs"/>
          <w:rtl/>
          <w:lang w:bidi="fa-IR"/>
        </w:rPr>
        <w:t>قبل از تشکیل پرونده از مدیریت جهاد کشاورزی شهرستان (</w:t>
      </w:r>
      <w:r w:rsidR="006C000F">
        <w:rPr>
          <w:rFonts w:hint="cs"/>
          <w:rtl/>
          <w:lang w:bidi="fa-IR"/>
        </w:rPr>
        <w:t xml:space="preserve">54724040 </w:t>
      </w:r>
      <w:r>
        <w:rPr>
          <w:rFonts w:hint="cs"/>
          <w:rtl/>
          <w:lang w:bidi="fa-IR"/>
        </w:rPr>
        <w:t>داخلی 2022 و 2071) یا مرکز جهاد کویرات(ابوزیدآباد</w:t>
      </w:r>
      <w:r w:rsidR="006C000F">
        <w:rPr>
          <w:rFonts w:hint="cs"/>
          <w:rtl/>
          <w:lang w:bidi="fa-IR"/>
        </w:rPr>
        <w:t>54253274</w:t>
      </w:r>
      <w:r>
        <w:rPr>
          <w:rFonts w:hint="cs"/>
          <w:rtl/>
          <w:lang w:bidi="fa-IR"/>
        </w:rPr>
        <w:t>)</w:t>
      </w:r>
      <w:r w:rsidR="006C000F">
        <w:rPr>
          <w:rFonts w:hint="cs"/>
          <w:rtl/>
          <w:lang w:bidi="fa-IR"/>
        </w:rPr>
        <w:t xml:space="preserve"> نسبت به وجود اعتبار کسب اطلاع نمایید.</w:t>
      </w:r>
    </w:p>
    <w:p w:rsidR="0024373D" w:rsidRDefault="0024373D" w:rsidP="006C000F">
      <w:pPr>
        <w:bidi/>
        <w:rPr>
          <w:rtl/>
          <w:lang w:bidi="fa-IR"/>
        </w:rPr>
      </w:pPr>
      <w:r>
        <w:rPr>
          <w:rFonts w:hint="cs"/>
          <w:rtl/>
          <w:lang w:bidi="fa-IR"/>
        </w:rPr>
        <w:t>*منطقه محروم شهرستان شامل</w:t>
      </w:r>
      <w:r w:rsidR="007C5EDD">
        <w:rPr>
          <w:rFonts w:hint="cs"/>
          <w:rtl/>
          <w:lang w:bidi="fa-IR"/>
        </w:rPr>
        <w:t xml:space="preserve"> بخش کویرات از</w:t>
      </w:r>
      <w:r>
        <w:rPr>
          <w:rFonts w:hint="cs"/>
          <w:rtl/>
          <w:lang w:bidi="fa-IR"/>
        </w:rPr>
        <w:t xml:space="preserve"> ابتدای جاده ابوزیدآباد (ساختمان سیلو</w:t>
      </w:r>
      <w:r w:rsidR="007C5EDD">
        <w:rPr>
          <w:rFonts w:hint="cs"/>
          <w:rtl/>
          <w:lang w:bidi="fa-IR"/>
        </w:rPr>
        <w:t>) تا روستای حسین آباد و منطقه برخوردار شهرستان شامل کل بخش مرکزی (آرا</w:t>
      </w:r>
      <w:r w:rsidR="00F95016">
        <w:rPr>
          <w:rFonts w:hint="cs"/>
          <w:rtl/>
          <w:lang w:bidi="fa-IR"/>
        </w:rPr>
        <w:t>ن و بیدگل، نوش آباد و سفیدشهر، علی آباد،محمدآبادو یزدل)</w:t>
      </w:r>
      <w:r w:rsidR="007C5EDD">
        <w:rPr>
          <w:rFonts w:hint="cs"/>
          <w:rtl/>
          <w:lang w:bidi="fa-IR"/>
        </w:rPr>
        <w:t>می باشد</w:t>
      </w:r>
    </w:p>
    <w:p w:rsidR="006C000F" w:rsidRPr="008F2B35" w:rsidRDefault="006C000F" w:rsidP="0024373D">
      <w:pPr>
        <w:bidi/>
        <w:rPr>
          <w:b/>
          <w:bCs/>
          <w:rtl/>
          <w:lang w:bidi="fa-IR"/>
        </w:rPr>
      </w:pPr>
      <w:r w:rsidRPr="008F2B35">
        <w:rPr>
          <w:rFonts w:hint="cs"/>
          <w:b/>
          <w:bCs/>
          <w:rtl/>
          <w:lang w:bidi="fa-IR"/>
        </w:rPr>
        <w:t>مدارک مورد نیاز</w:t>
      </w:r>
    </w:p>
    <w:p w:rsidR="006C000F" w:rsidRDefault="006C000F" w:rsidP="006C000F">
      <w:pPr>
        <w:pStyle w:val="ListParagraph"/>
        <w:numPr>
          <w:ilvl w:val="0"/>
          <w:numId w:val="1"/>
        </w:numPr>
        <w:bidi/>
        <w:rPr>
          <w:lang w:bidi="fa-IR"/>
        </w:rPr>
      </w:pPr>
      <w:r>
        <w:rPr>
          <w:rFonts w:hint="cs"/>
          <w:rtl/>
          <w:lang w:bidi="fa-IR"/>
        </w:rPr>
        <w:t>پوشه</w:t>
      </w:r>
    </w:p>
    <w:p w:rsidR="006C000F" w:rsidRDefault="006C000F" w:rsidP="006C000F">
      <w:pPr>
        <w:pStyle w:val="ListParagraph"/>
        <w:numPr>
          <w:ilvl w:val="0"/>
          <w:numId w:val="1"/>
        </w:numPr>
        <w:bidi/>
        <w:rPr>
          <w:lang w:bidi="fa-IR"/>
        </w:rPr>
      </w:pPr>
      <w:r>
        <w:rPr>
          <w:rFonts w:hint="cs"/>
          <w:rtl/>
          <w:lang w:bidi="fa-IR"/>
        </w:rPr>
        <w:t>تصویر صفحه اول شناسنامه و کارت ملی</w:t>
      </w:r>
    </w:p>
    <w:p w:rsidR="006C000F" w:rsidRDefault="00BF5852" w:rsidP="006C000F">
      <w:pPr>
        <w:pStyle w:val="ListParagraph"/>
        <w:numPr>
          <w:ilvl w:val="0"/>
          <w:numId w:val="1"/>
        </w:numPr>
        <w:bidi/>
        <w:rPr>
          <w:lang w:bidi="fa-IR"/>
        </w:rPr>
      </w:pPr>
      <w:r>
        <w:rPr>
          <w:rFonts w:hint="cs"/>
          <w:rtl/>
          <w:lang w:bidi="fa-IR"/>
        </w:rPr>
        <w:t>تصویر</w:t>
      </w:r>
      <w:r w:rsidR="00571174">
        <w:rPr>
          <w:rFonts w:hint="cs"/>
          <w:rtl/>
          <w:lang w:bidi="fa-IR"/>
        </w:rPr>
        <w:t xml:space="preserve"> مجوز واحد ( در مورد واحدهای دام و طیور و آبزیان و صنایع تیدیلی و گلخانه)</w:t>
      </w:r>
    </w:p>
    <w:p w:rsidR="00571174" w:rsidRDefault="00BF5852" w:rsidP="00571174">
      <w:pPr>
        <w:pStyle w:val="ListParagraph"/>
        <w:numPr>
          <w:ilvl w:val="0"/>
          <w:numId w:val="1"/>
        </w:numPr>
        <w:bidi/>
        <w:rPr>
          <w:lang w:bidi="fa-IR"/>
        </w:rPr>
      </w:pPr>
      <w:r>
        <w:rPr>
          <w:rFonts w:hint="cs"/>
          <w:rtl/>
          <w:lang w:bidi="fa-IR"/>
        </w:rPr>
        <w:t xml:space="preserve">تصویر </w:t>
      </w:r>
      <w:r w:rsidR="00571174">
        <w:rPr>
          <w:rFonts w:hint="cs"/>
          <w:rtl/>
          <w:lang w:bidi="fa-IR"/>
        </w:rPr>
        <w:t xml:space="preserve">مدرک </w:t>
      </w:r>
      <w:r w:rsidR="009707F1">
        <w:rPr>
          <w:rFonts w:hint="cs"/>
          <w:rtl/>
          <w:lang w:bidi="fa-IR"/>
        </w:rPr>
        <w:t xml:space="preserve">مالکیت یا قولنامه </w:t>
      </w:r>
      <w:r w:rsidR="00571174">
        <w:rPr>
          <w:rFonts w:hint="cs"/>
          <w:rtl/>
          <w:lang w:bidi="fa-IR"/>
        </w:rPr>
        <w:t xml:space="preserve">زمین </w:t>
      </w:r>
      <w:r w:rsidR="009707F1">
        <w:rPr>
          <w:rFonts w:hint="cs"/>
          <w:rtl/>
          <w:lang w:bidi="fa-IR"/>
        </w:rPr>
        <w:t>(در مورد تسهیلات باغ و آب و خاک)</w:t>
      </w:r>
    </w:p>
    <w:p w:rsidR="00BF5852" w:rsidRDefault="00BF5852" w:rsidP="00BF5852">
      <w:pPr>
        <w:pStyle w:val="ListParagraph"/>
        <w:numPr>
          <w:ilvl w:val="0"/>
          <w:numId w:val="1"/>
        </w:numPr>
        <w:bidi/>
        <w:rPr>
          <w:lang w:bidi="fa-IR"/>
        </w:rPr>
      </w:pPr>
      <w:r>
        <w:rPr>
          <w:rFonts w:hint="cs"/>
          <w:rtl/>
          <w:lang w:bidi="fa-IR"/>
        </w:rPr>
        <w:t>تصویر پروانه چاه (در مورد تسهیلات باغ و آب و خاک)</w:t>
      </w:r>
    </w:p>
    <w:p w:rsidR="002E6431" w:rsidRPr="00FB6919" w:rsidRDefault="002E6431" w:rsidP="007873BB">
      <w:pPr>
        <w:pStyle w:val="ListParagraph"/>
        <w:numPr>
          <w:ilvl w:val="0"/>
          <w:numId w:val="1"/>
        </w:numPr>
        <w:bidi/>
        <w:rPr>
          <w:lang w:bidi="fa-IR"/>
        </w:rPr>
      </w:pPr>
      <w:r>
        <w:rPr>
          <w:rFonts w:hint="cs"/>
          <w:rtl/>
          <w:lang w:bidi="fa-IR"/>
        </w:rPr>
        <w:t xml:space="preserve">برگه چاپ شده </w:t>
      </w:r>
      <w:r w:rsidR="009A2F37" w:rsidRPr="009A2F37">
        <w:rPr>
          <w:rFonts w:hint="cs"/>
          <w:rtl/>
          <w:lang w:bidi="fa-IR"/>
        </w:rPr>
        <w:t>محتوی</w:t>
      </w:r>
      <w:r w:rsidR="009A2F37">
        <w:rPr>
          <w:rFonts w:ascii="Times New Roman" w:hAnsi="Times New Roman" w:cs="Times New Roman" w:hint="cs"/>
          <w:rtl/>
          <w:lang w:bidi="fa-IR"/>
        </w:rPr>
        <w:t xml:space="preserve"> </w:t>
      </w:r>
      <w:r>
        <w:rPr>
          <w:rFonts w:hint="cs"/>
          <w:rtl/>
          <w:lang w:bidi="fa-IR"/>
        </w:rPr>
        <w:t xml:space="preserve">کد سامانه تسهیلات </w:t>
      </w:r>
      <w:r w:rsidR="007873BB">
        <w:rPr>
          <w:rFonts w:hint="cs"/>
          <w:rtl/>
          <w:lang w:bidi="fa-IR"/>
        </w:rPr>
        <w:t xml:space="preserve">بانکی وزارت جهاد کشاورزی </w:t>
      </w:r>
      <w:hyperlink r:id="rId5" w:history="1">
        <w:r w:rsidR="00FB6919" w:rsidRPr="00934F55">
          <w:rPr>
            <w:rStyle w:val="Hyperlink"/>
            <w:rFonts w:asciiTheme="majorBidi" w:hAnsiTheme="majorBidi" w:cstheme="majorBidi"/>
            <w:lang w:bidi="fa-IR"/>
          </w:rPr>
          <w:t>www.rrbf.maj.ir</w:t>
        </w:r>
      </w:hyperlink>
    </w:p>
    <w:p w:rsidR="00FB6919" w:rsidRDefault="00FB6919" w:rsidP="00FB6919">
      <w:pPr>
        <w:pStyle w:val="ListParagraph"/>
        <w:numPr>
          <w:ilvl w:val="0"/>
          <w:numId w:val="1"/>
        </w:numPr>
        <w:bidi/>
        <w:rPr>
          <w:rtl/>
          <w:lang w:bidi="fa-IR"/>
        </w:rPr>
      </w:pPr>
      <w:r w:rsidRPr="00FB6919">
        <w:rPr>
          <w:rFonts w:hint="cs"/>
          <w:rtl/>
          <w:lang w:bidi="fa-IR"/>
        </w:rPr>
        <w:lastRenderedPageBreak/>
        <w:t>نامه امور اراضی در مورد درخواست استخر و آبیاری تحت فشار</w:t>
      </w:r>
    </w:p>
    <w:p w:rsidR="005E5B9F" w:rsidRDefault="005E5B9F" w:rsidP="005E5B9F">
      <w:pPr>
        <w:bidi/>
        <w:rPr>
          <w:lang w:bidi="fa-IR"/>
        </w:rPr>
      </w:pPr>
    </w:p>
    <w:sectPr w:rsidR="005E5B9F" w:rsidSect="001F24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55083"/>
    <w:multiLevelType w:val="hybridMultilevel"/>
    <w:tmpl w:val="3148E2C0"/>
    <w:lvl w:ilvl="0" w:tplc="2D824722">
      <w:numFmt w:val="bullet"/>
      <w:lvlText w:val="-"/>
      <w:lvlJc w:val="left"/>
      <w:pPr>
        <w:ind w:left="720" w:hanging="360"/>
      </w:pPr>
      <w:rPr>
        <w:rFonts w:ascii="B Lotus" w:eastAsiaTheme="minorHAnsi" w:hAnsi="B Lotus"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1A626D"/>
    <w:rsid w:val="00126349"/>
    <w:rsid w:val="001A626D"/>
    <w:rsid w:val="001F24C1"/>
    <w:rsid w:val="0024373D"/>
    <w:rsid w:val="002A4181"/>
    <w:rsid w:val="002C2714"/>
    <w:rsid w:val="002E6431"/>
    <w:rsid w:val="003A2A78"/>
    <w:rsid w:val="004206BC"/>
    <w:rsid w:val="004C503B"/>
    <w:rsid w:val="00525ED7"/>
    <w:rsid w:val="00571174"/>
    <w:rsid w:val="005E5B9F"/>
    <w:rsid w:val="006C000F"/>
    <w:rsid w:val="007873BB"/>
    <w:rsid w:val="007C5EDD"/>
    <w:rsid w:val="00830EB9"/>
    <w:rsid w:val="008F2B35"/>
    <w:rsid w:val="00933671"/>
    <w:rsid w:val="009707F1"/>
    <w:rsid w:val="009A2F37"/>
    <w:rsid w:val="00A02064"/>
    <w:rsid w:val="00A27DB3"/>
    <w:rsid w:val="00B9766F"/>
    <w:rsid w:val="00BF5852"/>
    <w:rsid w:val="00C04451"/>
    <w:rsid w:val="00CD4212"/>
    <w:rsid w:val="00E34F4A"/>
    <w:rsid w:val="00F331B3"/>
    <w:rsid w:val="00F95016"/>
    <w:rsid w:val="00FB6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64"/>
    <w:rPr>
      <w:rFonts w:ascii="B Lotus" w:hAnsi="B Lotus" w:cs="B Lotu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B9F"/>
    <w:pPr>
      <w:ind w:left="720"/>
      <w:contextualSpacing/>
    </w:pPr>
  </w:style>
  <w:style w:type="character" w:styleId="Hyperlink">
    <w:name w:val="Hyperlink"/>
    <w:basedOn w:val="DefaultParagraphFont"/>
    <w:uiPriority w:val="99"/>
    <w:unhideWhenUsed/>
    <w:rsid w:val="00FB69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rbf.maj.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GHayuminejad</dc:creator>
  <cp:lastModifiedBy>mahmoudi</cp:lastModifiedBy>
  <cp:revision>4</cp:revision>
  <dcterms:created xsi:type="dcterms:W3CDTF">2018-11-28T05:53:00Z</dcterms:created>
  <dcterms:modified xsi:type="dcterms:W3CDTF">2018-11-28T09:18:00Z</dcterms:modified>
</cp:coreProperties>
</file>